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E2" w:rsidRDefault="00C63EE2" w:rsidP="00C63EE2">
      <w:pP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  <w:bookmarkStart w:id="0" w:name="_GoBack"/>
      <w:bookmarkEnd w:id="0"/>
      <w:r>
        <w:rPr>
          <w:rFonts w:asciiTheme="minorHAnsi" w:eastAsia="Arial Unicode MS" w:hAnsiTheme="minorHAnsi" w:cs="Arial Unicode MS"/>
          <w:b/>
          <w:noProof/>
          <w:sz w:val="32"/>
          <w:szCs w:val="32"/>
        </w:rPr>
        <w:drawing>
          <wp:inline distT="0" distB="0" distL="0" distR="0">
            <wp:extent cx="1857634" cy="96215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tsrc_new_log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EE2" w:rsidRDefault="00C63EE2" w:rsidP="003C6F38">
      <w:pPr>
        <w:rPr>
          <w:rFonts w:asciiTheme="minorHAnsi" w:eastAsia="Arial Unicode MS" w:hAnsiTheme="minorHAnsi" w:cs="Arial Unicode MS"/>
          <w:b/>
          <w:sz w:val="32"/>
          <w:szCs w:val="32"/>
        </w:rPr>
      </w:pPr>
    </w:p>
    <w:p w:rsidR="00C63EE2" w:rsidRDefault="00C63EE2" w:rsidP="003C6F38">
      <w:pPr>
        <w:rPr>
          <w:rFonts w:asciiTheme="minorHAnsi" w:eastAsia="Arial Unicode MS" w:hAnsiTheme="minorHAnsi" w:cs="Arial Unicode MS"/>
          <w:b/>
          <w:sz w:val="32"/>
          <w:szCs w:val="32"/>
        </w:rPr>
      </w:pPr>
    </w:p>
    <w:p w:rsidR="003C6F38" w:rsidRPr="00C63EE2" w:rsidRDefault="003C6F38" w:rsidP="00C63EE2">
      <w:pPr>
        <w:jc w:val="center"/>
        <w:rPr>
          <w:rFonts w:asciiTheme="minorHAnsi" w:eastAsia="Arial Unicode MS" w:hAnsiTheme="minorHAnsi" w:cs="Arial Unicode MS"/>
          <w:b/>
          <w:sz w:val="36"/>
          <w:szCs w:val="36"/>
        </w:rPr>
      </w:pPr>
      <w:r w:rsidRPr="00C63EE2">
        <w:rPr>
          <w:rFonts w:asciiTheme="minorHAnsi" w:eastAsia="Arial Unicode MS" w:hAnsiTheme="minorHAnsi" w:cs="Arial Unicode MS"/>
          <w:b/>
          <w:sz w:val="36"/>
          <w:szCs w:val="36"/>
        </w:rPr>
        <w:t>FCS Etiquette &amp; Safe Training Guide</w:t>
      </w:r>
    </w:p>
    <w:p w:rsidR="00344DB0" w:rsidRDefault="00344DB0" w:rsidP="003C6F38">
      <w:pPr>
        <w:rPr>
          <w:rFonts w:asciiTheme="minorHAnsi" w:eastAsia="Arial Unicode MS" w:hAnsiTheme="minorHAnsi" w:cs="Arial Unicode MS"/>
          <w:b/>
          <w:sz w:val="32"/>
          <w:szCs w:val="32"/>
        </w:rPr>
      </w:pPr>
    </w:p>
    <w:p w:rsidR="00344DB0" w:rsidRPr="00235A07" w:rsidRDefault="00344DB0" w:rsidP="00344DB0">
      <w:pPr>
        <w:spacing w:line="312" w:lineRule="atLeast"/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 xml:space="preserve">The FCS is open between the hours of 7am and 10.30pm. The facility must be vacant by 10.30pm as the overnight alarm is automatically set at this time.  </w:t>
      </w:r>
    </w:p>
    <w:p w:rsidR="00344DB0" w:rsidRPr="00E528E7" w:rsidRDefault="00344DB0" w:rsidP="003C6F38">
      <w:pPr>
        <w:rPr>
          <w:rFonts w:asciiTheme="minorHAnsi" w:hAnsiTheme="minorHAnsi"/>
          <w:b/>
          <w:sz w:val="32"/>
          <w:szCs w:val="32"/>
        </w:rPr>
      </w:pPr>
    </w:p>
    <w:p w:rsidR="003C6F38" w:rsidRPr="00235A07" w:rsidRDefault="003C6F38" w:rsidP="003C6F38">
      <w:pPr>
        <w:rPr>
          <w:rFonts w:asciiTheme="minorHAnsi" w:hAnsiTheme="minorHAnsi"/>
          <w:b/>
        </w:rPr>
      </w:pPr>
    </w:p>
    <w:p w:rsidR="003C6F38" w:rsidRPr="00E528E7" w:rsidRDefault="003C6F38" w:rsidP="003C6F38">
      <w:pPr>
        <w:rPr>
          <w:rFonts w:asciiTheme="minorHAnsi" w:hAnsiTheme="minorHAnsi" w:cs="Arial"/>
          <w:sz w:val="32"/>
          <w:szCs w:val="32"/>
        </w:rPr>
      </w:pPr>
      <w:r w:rsidRPr="00E528E7">
        <w:rPr>
          <w:rFonts w:asciiTheme="minorHAnsi" w:eastAsia="Arial Unicode MS" w:hAnsiTheme="minorHAnsi" w:cs="Arial Unicode MS"/>
          <w:sz w:val="32"/>
          <w:szCs w:val="32"/>
        </w:rPr>
        <w:sym w:font="Wingdings 2" w:char="F050"/>
      </w:r>
      <w:r w:rsidRPr="00E528E7">
        <w:rPr>
          <w:rFonts w:asciiTheme="minorHAnsi" w:eastAsia="Arial Unicode MS" w:hAnsiTheme="minorHAnsi" w:cs="Arial Unicode MS"/>
          <w:sz w:val="32"/>
          <w:szCs w:val="32"/>
        </w:rPr>
        <w:t>DOs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Even if you are an experienced Gym user, we insist that you complete an induction with a professional trainer before using the gym; if your health changes you should advise us accordingly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Wipe down all equipment after use. Both wet and dry wipes are provided in the gym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Return equipment to their proper home – free weights and clips especially, which should not be left lying around as a trip hazard and irritating for others looking for kit to use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During peak times please be aware of other members wishing to use machines – keep sessions on a machine to max 15-20minutes, and allow others to use in between reps/sets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 xml:space="preserve">If you are unsure of how to use an item of equipment, please ask a trainer; don’t risk injury to yourself or others especially in the free weights areas. 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Wear appropriate sports clothing when undertaking any physical activity i.e. t-shirt, tracksuit bottoms, shorts, vest, trainers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Use a spotter when lifting free weights maximally, near max or attempting a new technique or exercise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Report any defects in equipment or other use of the facilities to either the FCS Manager (Dan White) or the Club Managers.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Eat prior to (but not within 60 minutes of) exercise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Keep hydrated before, during and after your workout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Ensure you warm up/cool down appropriately before and after exercise to avoid injury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1</w:t>
      </w:r>
      <w:r w:rsidRPr="00235A07">
        <w:rPr>
          <w:rFonts w:asciiTheme="minorHAnsi" w:hAnsiTheme="minorHAnsi" w:cs="Arial"/>
          <w:vertAlign w:val="superscript"/>
        </w:rPr>
        <w:t>st</w:t>
      </w:r>
      <w:r w:rsidRPr="00235A07">
        <w:rPr>
          <w:rFonts w:asciiTheme="minorHAnsi" w:hAnsiTheme="minorHAnsi" w:cs="Arial"/>
        </w:rPr>
        <w:t xml:space="preserve"> Aid: all trainers and tennis coaches are 1</w:t>
      </w:r>
      <w:r w:rsidRPr="00235A07">
        <w:rPr>
          <w:rFonts w:asciiTheme="minorHAnsi" w:hAnsiTheme="minorHAnsi" w:cs="Arial"/>
          <w:vertAlign w:val="superscript"/>
        </w:rPr>
        <w:t>st</w:t>
      </w:r>
      <w:r w:rsidRPr="00235A07">
        <w:rPr>
          <w:rFonts w:asciiTheme="minorHAnsi" w:hAnsiTheme="minorHAnsi" w:cs="Arial"/>
        </w:rPr>
        <w:t xml:space="preserve"> Aid trained.  A 1</w:t>
      </w:r>
      <w:r w:rsidRPr="00235A07">
        <w:rPr>
          <w:rFonts w:asciiTheme="minorHAnsi" w:hAnsiTheme="minorHAnsi" w:cs="Arial"/>
          <w:vertAlign w:val="superscript"/>
        </w:rPr>
        <w:t>st</w:t>
      </w:r>
      <w:r w:rsidRPr="00235A07">
        <w:rPr>
          <w:rFonts w:asciiTheme="minorHAnsi" w:hAnsiTheme="minorHAnsi" w:cs="Arial"/>
        </w:rPr>
        <w:t xml:space="preserve"> Aid Box is available in the FCS and Clubhouse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AED (Defibrillator): There is an AED located in the main Club reception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Fire Exits: make yourself familiar with the gym layout and emergency exits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Take your rubbish with you</w:t>
      </w:r>
    </w:p>
    <w:p w:rsidR="003C6F38" w:rsidRPr="00235A07" w:rsidRDefault="003C6F38" w:rsidP="003C6F38">
      <w:pPr>
        <w:numPr>
          <w:ilvl w:val="0"/>
          <w:numId w:val="1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Check the door has closed behind you as you go and the lights are off if you are the last person to leave</w:t>
      </w:r>
      <w:r w:rsidR="00344DB0">
        <w:rPr>
          <w:rFonts w:asciiTheme="minorHAnsi" w:hAnsiTheme="minorHAnsi" w:cs="Arial"/>
        </w:rPr>
        <w:t>. You must vacate the premises by 10.30pm as the night alarm is automatically set at this time</w:t>
      </w:r>
    </w:p>
    <w:p w:rsidR="003C6F38" w:rsidRPr="00235A07" w:rsidRDefault="003C6F38" w:rsidP="003C6F38">
      <w:pPr>
        <w:ind w:left="720"/>
        <w:rPr>
          <w:rFonts w:asciiTheme="minorHAnsi" w:hAnsiTheme="minorHAnsi" w:cs="Arial"/>
        </w:rPr>
      </w:pPr>
    </w:p>
    <w:p w:rsidR="003C6F38" w:rsidRPr="00E528E7" w:rsidRDefault="003C6F38" w:rsidP="003C6F38">
      <w:pPr>
        <w:ind w:left="720"/>
        <w:rPr>
          <w:rFonts w:asciiTheme="minorHAnsi" w:hAnsiTheme="minorHAnsi" w:cs="Arial"/>
          <w:sz w:val="32"/>
          <w:szCs w:val="32"/>
        </w:rPr>
      </w:pPr>
    </w:p>
    <w:p w:rsidR="003C6F38" w:rsidRPr="00E528E7" w:rsidRDefault="003C6F38" w:rsidP="003C6F38">
      <w:pPr>
        <w:rPr>
          <w:rFonts w:asciiTheme="minorHAnsi" w:eastAsia="Arial Unicode MS" w:hAnsiTheme="minorHAnsi" w:cs="Arial Unicode MS"/>
          <w:sz w:val="32"/>
          <w:szCs w:val="32"/>
        </w:rPr>
      </w:pPr>
      <w:r w:rsidRPr="00E528E7">
        <w:rPr>
          <w:rFonts w:asciiTheme="minorHAnsi" w:eastAsia="Arial Unicode MS" w:hAnsiTheme="minorHAnsi" w:cs="Arial Unicode MS"/>
          <w:sz w:val="32"/>
          <w:szCs w:val="32"/>
        </w:rPr>
        <w:sym w:font="Wingdings 2" w:char="F04F"/>
      </w:r>
      <w:r w:rsidRPr="00E528E7">
        <w:rPr>
          <w:rFonts w:asciiTheme="minorHAnsi" w:eastAsia="Arial Unicode MS" w:hAnsiTheme="minorHAnsi" w:cs="Arial Unicode MS"/>
          <w:sz w:val="32"/>
          <w:szCs w:val="32"/>
        </w:rPr>
        <w:t>DON'Ts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Bags and kit should be left in the bag rack in the Clubhouse and not brought into the FCS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No food or drink other than water is to be consumed in the FCS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lastRenderedPageBreak/>
        <w:t>We strongly suggest that you do not train alone, particularly in the free weight area.  However if you do decide to train alone then you should always carry a mobile phone with you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Do not drop weights onto the gym floor but lower them in a controlled manner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>Do not exercise if you feel dizzy or abnormally fatigued</w:t>
      </w:r>
    </w:p>
    <w:p w:rsidR="003C6F38" w:rsidRPr="00235A07" w:rsidRDefault="003C6F38" w:rsidP="003C6F38">
      <w:pPr>
        <w:numPr>
          <w:ilvl w:val="0"/>
          <w:numId w:val="2"/>
        </w:numPr>
        <w:rPr>
          <w:rFonts w:asciiTheme="minorHAnsi" w:hAnsiTheme="minorHAnsi" w:cs="Arial"/>
        </w:rPr>
      </w:pPr>
      <w:r w:rsidRPr="00235A07">
        <w:rPr>
          <w:rFonts w:asciiTheme="minorHAnsi" w:hAnsiTheme="minorHAnsi" w:cs="Arial"/>
        </w:rPr>
        <w:t xml:space="preserve">Do not hold your breath whilst lifting weights; </w:t>
      </w:r>
      <w:r w:rsidRPr="00235A07">
        <w:rPr>
          <w:rFonts w:asciiTheme="minorHAnsi" w:hAnsiTheme="minorHAnsi" w:cs="Arial"/>
          <w:lang w:val="en-US"/>
        </w:rPr>
        <w:t>breathing improperly while lifting can increase blood pressure potentially leading to light headedness, dizziness, nausea, hernia, heart attack or even stroke</w:t>
      </w:r>
    </w:p>
    <w:p w:rsidR="003C6F38" w:rsidRPr="003D43EA" w:rsidRDefault="003C6F38" w:rsidP="003C6F38">
      <w:pPr>
        <w:numPr>
          <w:ilvl w:val="0"/>
          <w:numId w:val="2"/>
        </w:numPr>
        <w:spacing w:line="312" w:lineRule="atLeast"/>
        <w:rPr>
          <w:rFonts w:asciiTheme="minorHAnsi" w:hAnsiTheme="minorHAnsi" w:cs="Arial"/>
        </w:rPr>
      </w:pPr>
      <w:r w:rsidRPr="003D43EA">
        <w:rPr>
          <w:rFonts w:asciiTheme="minorHAnsi" w:hAnsiTheme="minorHAnsi" w:cs="Arial"/>
          <w:lang w:val="en-US"/>
        </w:rPr>
        <w:t>Only FCS members are permitted into the facility. Please do not bring in other members or friends</w:t>
      </w:r>
    </w:p>
    <w:sectPr w:rsidR="003C6F38" w:rsidRPr="003D43EA" w:rsidSect="009C59F8">
      <w:headerReference w:type="default" r:id="rId8"/>
      <w:footerReference w:type="default" r:id="rId9"/>
      <w:pgSz w:w="11906" w:h="16838"/>
      <w:pgMar w:top="734" w:right="656" w:bottom="709" w:left="720" w:header="490" w:footer="1017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04" w:rsidRDefault="00A44704">
      <w:r>
        <w:separator/>
      </w:r>
    </w:p>
  </w:endnote>
  <w:endnote w:type="continuationSeparator" w:id="0">
    <w:p w:rsidR="00A44704" w:rsidRDefault="00A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7C" w:rsidRDefault="003D43EA" w:rsidP="00C03278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</w:t>
    </w:r>
  </w:p>
  <w:p w:rsidR="00FE447C" w:rsidRPr="0072206B" w:rsidRDefault="003D43EA" w:rsidP="00C03278">
    <w:pPr>
      <w:pStyle w:val="Footer"/>
      <w:jc w:val="center"/>
      <w:rPr>
        <w:rFonts w:ascii="Century Gothic" w:hAnsi="Century Gothic"/>
        <w:sz w:val="18"/>
        <w:szCs w:val="18"/>
      </w:rPr>
    </w:pPr>
    <w:r w:rsidRPr="0072206B"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04" w:rsidRDefault="00A44704">
      <w:r>
        <w:separator/>
      </w:r>
    </w:p>
  </w:footnote>
  <w:footnote w:type="continuationSeparator" w:id="0">
    <w:p w:rsidR="00A44704" w:rsidRDefault="00A4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1A" w:rsidRDefault="00A44704" w:rsidP="00D4615B">
    <w:pPr>
      <w:jc w:val="center"/>
      <w:rPr>
        <w:rFonts w:ascii="Century Gothic" w:hAnsi="Century Gothic" w:cs="Arial"/>
        <w:sz w:val="20"/>
        <w:szCs w:val="20"/>
      </w:rPr>
    </w:pPr>
  </w:p>
  <w:p w:rsidR="000244E9" w:rsidRDefault="00A44704" w:rsidP="00D4615B">
    <w:pPr>
      <w:jc w:val="center"/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727C"/>
    <w:multiLevelType w:val="hybridMultilevel"/>
    <w:tmpl w:val="A38A500E"/>
    <w:lvl w:ilvl="0" w:tplc="4B78A0BE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7A1"/>
    <w:multiLevelType w:val="hybridMultilevel"/>
    <w:tmpl w:val="67B61210"/>
    <w:lvl w:ilvl="0" w:tplc="24AAFA48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38"/>
    <w:rsid w:val="00025BE6"/>
    <w:rsid w:val="000A4E27"/>
    <w:rsid w:val="00344DB0"/>
    <w:rsid w:val="003C6F38"/>
    <w:rsid w:val="003D43EA"/>
    <w:rsid w:val="00922E5A"/>
    <w:rsid w:val="009B0DF6"/>
    <w:rsid w:val="00A44704"/>
    <w:rsid w:val="00AC3E6D"/>
    <w:rsid w:val="00B0196D"/>
    <w:rsid w:val="00C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4D3EC-F4C0-4146-85A3-76A9036C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6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F3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Manager</cp:lastModifiedBy>
  <cp:revision>2</cp:revision>
  <cp:lastPrinted>2019-04-01T12:55:00Z</cp:lastPrinted>
  <dcterms:created xsi:type="dcterms:W3CDTF">2019-04-01T13:57:00Z</dcterms:created>
  <dcterms:modified xsi:type="dcterms:W3CDTF">2019-04-01T13:57:00Z</dcterms:modified>
</cp:coreProperties>
</file>